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ED" w:rsidRPr="00FF34ED" w:rsidRDefault="00FF34ED" w:rsidP="00FF3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F34E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Слово в день памяти преподобного </w:t>
      </w:r>
      <w:r w:rsidRPr="00990C4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Никона Радонежского</w:t>
      </w:r>
    </w:p>
    <w:p w:rsidR="00FF34ED" w:rsidRDefault="00FF34ED" w:rsidP="004640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C4F" w:rsidRDefault="00990C4F" w:rsidP="004640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176" w:rsidRPr="00BC47DB" w:rsidRDefault="00C26176" w:rsidP="004640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47DB">
        <w:rPr>
          <w:rFonts w:ascii="Times New Roman" w:hAnsi="Times New Roman" w:cs="Times New Roman"/>
          <w:sz w:val="32"/>
          <w:szCs w:val="32"/>
        </w:rPr>
        <w:t>Во Имя Отца, и Сына, и Святого Духа!</w:t>
      </w:r>
    </w:p>
    <w:p w:rsidR="00464073" w:rsidRDefault="00C26176" w:rsidP="004640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176">
        <w:rPr>
          <w:rFonts w:ascii="Times New Roman" w:hAnsi="Times New Roman" w:cs="Times New Roman"/>
          <w:sz w:val="28"/>
          <w:szCs w:val="28"/>
        </w:rPr>
        <w:t xml:space="preserve">Однажды некий человек пришел к старцу и сказал: «Отче, я хочу найти путь к Богу. Помоги мне!». Тот внимательно посмотрел на него и спросил: «Скажи мне сначала, любил ли </w:t>
      </w:r>
      <w:r>
        <w:rPr>
          <w:rFonts w:ascii="Times New Roman" w:hAnsi="Times New Roman" w:cs="Times New Roman"/>
          <w:sz w:val="28"/>
          <w:szCs w:val="28"/>
        </w:rPr>
        <w:t xml:space="preserve">ты кого-нибудь?». </w:t>
      </w:r>
    </w:p>
    <w:p w:rsidR="00464073" w:rsidRDefault="00C26176" w:rsidP="004640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ответил: «</w:t>
      </w:r>
      <w:r w:rsidR="00A439A3">
        <w:rPr>
          <w:rFonts w:ascii="Times New Roman" w:hAnsi="Times New Roman" w:cs="Times New Roman"/>
          <w:sz w:val="28"/>
          <w:szCs w:val="28"/>
        </w:rPr>
        <w:t>Я не</w:t>
      </w:r>
      <w:r w:rsidR="00464073">
        <w:rPr>
          <w:rFonts w:ascii="Times New Roman" w:hAnsi="Times New Roman" w:cs="Times New Roman"/>
          <w:sz w:val="28"/>
          <w:szCs w:val="28"/>
        </w:rPr>
        <w:t xml:space="preserve"> интересуюсь</w:t>
      </w:r>
      <w:r w:rsidRPr="00C26176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рскими делами, любовью и прочим. </w:t>
      </w:r>
      <w:r w:rsidR="00464073">
        <w:rPr>
          <w:rFonts w:ascii="Times New Roman" w:hAnsi="Times New Roman" w:cs="Times New Roman"/>
          <w:sz w:val="28"/>
          <w:szCs w:val="28"/>
        </w:rPr>
        <w:t>Я</w:t>
      </w:r>
      <w:r w:rsidRPr="00C26176">
        <w:rPr>
          <w:rFonts w:ascii="Times New Roman" w:hAnsi="Times New Roman" w:cs="Times New Roman"/>
          <w:sz w:val="28"/>
          <w:szCs w:val="28"/>
        </w:rPr>
        <w:t xml:space="preserve"> хоч</w:t>
      </w:r>
      <w:r w:rsidR="00464073">
        <w:rPr>
          <w:rFonts w:ascii="Times New Roman" w:hAnsi="Times New Roman" w:cs="Times New Roman"/>
          <w:sz w:val="28"/>
          <w:szCs w:val="28"/>
        </w:rPr>
        <w:t>у</w:t>
      </w:r>
      <w:r w:rsidRPr="00C26176">
        <w:rPr>
          <w:rFonts w:ascii="Times New Roman" w:hAnsi="Times New Roman" w:cs="Times New Roman"/>
          <w:sz w:val="28"/>
          <w:szCs w:val="28"/>
        </w:rPr>
        <w:t xml:space="preserve"> прийти к</w:t>
      </w:r>
      <w:r w:rsidR="00464073">
        <w:rPr>
          <w:rFonts w:ascii="Times New Roman" w:hAnsi="Times New Roman" w:cs="Times New Roman"/>
          <w:sz w:val="28"/>
          <w:szCs w:val="28"/>
        </w:rPr>
        <w:t xml:space="preserve"> Богу!»</w:t>
      </w:r>
    </w:p>
    <w:p w:rsidR="00464073" w:rsidRDefault="00C26176" w:rsidP="004640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176">
        <w:rPr>
          <w:rFonts w:ascii="Times New Roman" w:hAnsi="Times New Roman" w:cs="Times New Roman"/>
          <w:sz w:val="28"/>
          <w:szCs w:val="28"/>
        </w:rPr>
        <w:t xml:space="preserve"> </w:t>
      </w:r>
      <w:r w:rsidR="00464073">
        <w:rPr>
          <w:rFonts w:ascii="Times New Roman" w:hAnsi="Times New Roman" w:cs="Times New Roman"/>
          <w:sz w:val="28"/>
          <w:szCs w:val="28"/>
        </w:rPr>
        <w:t xml:space="preserve">— </w:t>
      </w:r>
      <w:r w:rsidRPr="00C26176">
        <w:rPr>
          <w:rFonts w:ascii="Times New Roman" w:hAnsi="Times New Roman" w:cs="Times New Roman"/>
          <w:sz w:val="28"/>
          <w:szCs w:val="28"/>
        </w:rPr>
        <w:t>«Подумай, пожалуйста, еще раз, любил ли ты в своей жизни родных, близких, даль</w:t>
      </w:r>
      <w:r w:rsidR="00464073">
        <w:rPr>
          <w:rFonts w:ascii="Times New Roman" w:hAnsi="Times New Roman" w:cs="Times New Roman"/>
          <w:sz w:val="28"/>
          <w:szCs w:val="28"/>
        </w:rPr>
        <w:t>них, друзей, хоть кого-нибудь?»</w:t>
      </w:r>
    </w:p>
    <w:p w:rsidR="00464073" w:rsidRDefault="00464073" w:rsidP="004640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C26176" w:rsidRPr="00C26176">
        <w:rPr>
          <w:rFonts w:ascii="Times New Roman" w:hAnsi="Times New Roman" w:cs="Times New Roman"/>
          <w:sz w:val="28"/>
          <w:szCs w:val="28"/>
        </w:rPr>
        <w:t xml:space="preserve"> «Я ведь уже сказал тебе – отвечал посетитель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C26176" w:rsidRPr="00C26176">
        <w:rPr>
          <w:rFonts w:ascii="Times New Roman" w:hAnsi="Times New Roman" w:cs="Times New Roman"/>
          <w:sz w:val="28"/>
          <w:szCs w:val="28"/>
        </w:rPr>
        <w:t>что я не обычный мирянин, я – человек, желающий познать Бога. Все остальное меня совершенно не интересует».</w:t>
      </w:r>
    </w:p>
    <w:p w:rsidR="00464073" w:rsidRDefault="00C26176" w:rsidP="0046407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176">
        <w:rPr>
          <w:rFonts w:ascii="Times New Roman" w:hAnsi="Times New Roman" w:cs="Times New Roman"/>
          <w:sz w:val="28"/>
          <w:szCs w:val="28"/>
        </w:rPr>
        <w:t xml:space="preserve"> Глаза старца наполнились глубокой скорбью, и он ответил: «Тогда это невозможно. Сначала тебе следует позна</w:t>
      </w:r>
      <w:r w:rsidR="00464073">
        <w:rPr>
          <w:rFonts w:ascii="Times New Roman" w:hAnsi="Times New Roman" w:cs="Times New Roman"/>
          <w:sz w:val="28"/>
          <w:szCs w:val="28"/>
        </w:rPr>
        <w:t>ть, как это – действительно, по-</w:t>
      </w:r>
      <w:r w:rsidRPr="00C26176">
        <w:rPr>
          <w:rFonts w:ascii="Times New Roman" w:hAnsi="Times New Roman" w:cs="Times New Roman"/>
          <w:sz w:val="28"/>
          <w:szCs w:val="28"/>
        </w:rPr>
        <w:t>настоящему</w:t>
      </w:r>
      <w:r w:rsidR="00464073">
        <w:rPr>
          <w:rFonts w:ascii="Times New Roman" w:hAnsi="Times New Roman" w:cs="Times New Roman"/>
          <w:sz w:val="28"/>
          <w:szCs w:val="28"/>
        </w:rPr>
        <w:t>, по-человечески</w:t>
      </w:r>
      <w:r w:rsidRPr="00C26176">
        <w:rPr>
          <w:rFonts w:ascii="Times New Roman" w:hAnsi="Times New Roman" w:cs="Times New Roman"/>
          <w:sz w:val="28"/>
          <w:szCs w:val="28"/>
        </w:rPr>
        <w:t xml:space="preserve"> любить кого-нибудь. Это и будет первая твоя ступень на пути к Богу. Ты спрашиваешь меня про последнюю ступень, а сам еще не ступил на первую». </w:t>
      </w:r>
    </w:p>
    <w:p w:rsidR="00C55A7E" w:rsidRDefault="00FF34ED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подтверждение слов старца можно привести слова Спасителя: «По тому узнают все, что вы Мои ученики, если будете</w:t>
      </w:r>
      <w:r w:rsidR="00074A96">
        <w:rPr>
          <w:rFonts w:ascii="Times New Roman" w:hAnsi="Times New Roman" w:cs="Times New Roman"/>
          <w:sz w:val="28"/>
          <w:szCs w:val="28"/>
        </w:rPr>
        <w:t xml:space="preserve"> иметь любовь между собою» (Ин. 13,35).</w:t>
      </w:r>
    </w:p>
    <w:p w:rsidR="00074A96" w:rsidRDefault="00074A96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Слова, которые не могут не заставить нас задуматься о нас самих, о нашей Церкви. Церковь, по замыслу Божию, есть не система, а семья, собрание верующих во Христа. Об отношении нашем друг</w:t>
      </w:r>
      <w:r w:rsidR="00887A84">
        <w:rPr>
          <w:rFonts w:ascii="Times New Roman" w:hAnsi="Times New Roman" w:cs="Times New Roman"/>
          <w:sz w:val="28"/>
          <w:szCs w:val="28"/>
        </w:rPr>
        <w:t xml:space="preserve"> к другу надо помнить, думать и без опасений говорить. </w:t>
      </w:r>
    </w:p>
    <w:p w:rsidR="00990C4F" w:rsidRDefault="00887A84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87A84" w:rsidRDefault="00887A84" w:rsidP="00990C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не есть голословное утверждение. Любовь есть подвиг ради ближнего. И она зиждется только на уважении и умении ценить человека, такого, каков </w:t>
      </w:r>
      <w:r w:rsidR="004900E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887A84" w:rsidRDefault="00887A84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Подвиг состоит в том, чтобы видеть в ближнем не функцию, а человека, личность; чтобы всякий раз ставить себя на его место, вникать в его ситуацию…</w:t>
      </w:r>
    </w:p>
    <w:p w:rsidR="00887A84" w:rsidRDefault="00887A84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главное даже не это. Это ведь не только для христиан, это для всех здравомыслящих людей правило. А правило для всех времен и народов гласит следующее: «Не делай другому того, что себе не желаешь!».</w:t>
      </w:r>
    </w:p>
    <w:p w:rsidR="00887A84" w:rsidRDefault="00887A84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христианин должен видеть в ближнем своём, прежде всего, христианина. Надо учиться любить</w:t>
      </w:r>
      <w:r w:rsidR="005A235F">
        <w:rPr>
          <w:rFonts w:ascii="Times New Roman" w:hAnsi="Times New Roman" w:cs="Times New Roman"/>
          <w:sz w:val="28"/>
          <w:szCs w:val="28"/>
        </w:rPr>
        <w:t>, ценить, почитать и беречь друг друга именно за веру во Христа, за жизнь в Церкви. Мы ведь живем в языческом окружении! Нас меньшинство. И всегда будет меньшинство. Не зря же Христос назвал нас малым стадом. Исходя из этого, нам каждого своего человека беречь надо, как зеницу ока.</w:t>
      </w:r>
    </w:p>
    <w:p w:rsidR="005A235F" w:rsidRDefault="005A235F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CB2">
        <w:rPr>
          <w:rFonts w:ascii="Times New Roman" w:hAnsi="Times New Roman" w:cs="Times New Roman"/>
          <w:sz w:val="28"/>
          <w:szCs w:val="28"/>
        </w:rPr>
        <w:t xml:space="preserve">В настоящее время человечество переживает самый настоящий апокалипсис: страх, ненависть, обман, манипуляция людьми, доносительство, жестокость, </w:t>
      </w:r>
      <w:r w:rsidR="00A439A3">
        <w:rPr>
          <w:rFonts w:ascii="Times New Roman" w:hAnsi="Times New Roman" w:cs="Times New Roman"/>
          <w:sz w:val="28"/>
          <w:szCs w:val="28"/>
        </w:rPr>
        <w:t>цинизм</w:t>
      </w:r>
      <w:r w:rsidR="00DE0CB2">
        <w:rPr>
          <w:rFonts w:ascii="Times New Roman" w:hAnsi="Times New Roman" w:cs="Times New Roman"/>
          <w:sz w:val="28"/>
          <w:szCs w:val="28"/>
        </w:rPr>
        <w:t xml:space="preserve">, насилие, убийства… Все это </w:t>
      </w:r>
      <w:r w:rsidR="000E53A6">
        <w:rPr>
          <w:rFonts w:ascii="Times New Roman" w:hAnsi="Times New Roman" w:cs="Times New Roman"/>
          <w:sz w:val="28"/>
          <w:szCs w:val="28"/>
        </w:rPr>
        <w:t>последствия</w:t>
      </w:r>
      <w:r w:rsidR="00DE0CB2">
        <w:rPr>
          <w:rFonts w:ascii="Times New Roman" w:hAnsi="Times New Roman" w:cs="Times New Roman"/>
          <w:sz w:val="28"/>
          <w:szCs w:val="28"/>
        </w:rPr>
        <w:t xml:space="preserve"> неверия человека в Бога,</w:t>
      </w:r>
      <w:r w:rsidR="00CD09AC">
        <w:rPr>
          <w:rFonts w:ascii="Times New Roman" w:hAnsi="Times New Roman" w:cs="Times New Roman"/>
          <w:sz w:val="28"/>
          <w:szCs w:val="28"/>
        </w:rPr>
        <w:t xml:space="preserve"> в </w:t>
      </w:r>
      <w:r w:rsidR="00CB3B94">
        <w:rPr>
          <w:rFonts w:ascii="Times New Roman" w:hAnsi="Times New Roman" w:cs="Times New Roman"/>
          <w:sz w:val="28"/>
          <w:szCs w:val="28"/>
        </w:rPr>
        <w:t>С</w:t>
      </w:r>
      <w:r w:rsidR="00CD09AC">
        <w:rPr>
          <w:rFonts w:ascii="Times New Roman" w:hAnsi="Times New Roman" w:cs="Times New Roman"/>
          <w:sz w:val="28"/>
          <w:szCs w:val="28"/>
        </w:rPr>
        <w:t>оздателя мира, Источника жизни. И как результат — самоуничтожение человечества.</w:t>
      </w:r>
    </w:p>
    <w:p w:rsidR="00990C4F" w:rsidRDefault="00CD09AC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Господь создал, по своей великой любви и благости, человека для вечной жизни, а человек возомнил себя на</w:t>
      </w:r>
      <w:r w:rsidR="00A4165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месте, и, лишая жизни другого человека, лишается своей. Помните слова Христа: «…наступает время, когда всякий, убивающий вас, будет думать, что он тем служит Богу. Так будут поступать, потому что не познали ни Отца, ни Меня» (Ин. 16, 1-3). А познание Бога, происходит только по любви к Богу и к человеку. Другого пути быть не может. Спасение не в подвигах, а в любви!</w:t>
      </w:r>
      <w:r w:rsidR="00C2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4F" w:rsidRDefault="00990C4F" w:rsidP="00990C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5CE9" w:rsidRDefault="00C25CE9" w:rsidP="00990C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братия и сестры, мы воспоминаем память ученика и последователя преподобного Сергия, второго игумена Троицкой обители —преподобного </w:t>
      </w:r>
      <w:r w:rsidR="00DB4989">
        <w:rPr>
          <w:rFonts w:ascii="Times New Roman" w:hAnsi="Times New Roman" w:cs="Times New Roman"/>
          <w:sz w:val="28"/>
          <w:szCs w:val="28"/>
        </w:rPr>
        <w:t>Никона. А ведь преподобный Никон, как и многие другие ученики преподобного Сергия, пришёл спасаться под благодатным руководством преподобного Сергия по любви к Богу и к своим ближним и дальним. Одно из деланий монашества — это молитва о мире, о верующих в нём, о своих родных и близких.</w:t>
      </w:r>
    </w:p>
    <w:p w:rsidR="00DB4989" w:rsidRDefault="00DB4989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Трудами преподобного Никона началось воссоздание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благоукрашение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Троицкой обители после разрушения её ордынцами. При нем были обретены мощи преподобного Сергия, а над его могилой был возведен этот великолепный и величественный собор. Были приглашены иконописцы Андрей Рублев и Даниил Черный, которые украсили иконами и фресками стены этого храма. Также была создана и </w:t>
      </w:r>
      <w:r w:rsidR="00A439A3">
        <w:rPr>
          <w:rFonts w:ascii="Times New Roman" w:hAnsi="Times New Roman" w:cs="Times New Roman"/>
          <w:sz w:val="28"/>
          <w:szCs w:val="28"/>
        </w:rPr>
        <w:t>книжная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990C4F" w:rsidRDefault="00DB4989" w:rsidP="00C26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сам преподобный Никон оставил своё завещание</w:t>
      </w:r>
      <w:r w:rsidR="006F2323">
        <w:rPr>
          <w:rFonts w:ascii="Times New Roman" w:hAnsi="Times New Roman" w:cs="Times New Roman"/>
          <w:sz w:val="28"/>
          <w:szCs w:val="28"/>
        </w:rPr>
        <w:t xml:space="preserve">, исполненное отеческой любви, братии, которое также обращено и к нам: «По возможности ни одного из приходящих не </w:t>
      </w:r>
      <w:proofErr w:type="spellStart"/>
      <w:r w:rsidR="006F2323">
        <w:rPr>
          <w:rFonts w:ascii="Times New Roman" w:hAnsi="Times New Roman" w:cs="Times New Roman"/>
          <w:sz w:val="28"/>
          <w:szCs w:val="28"/>
        </w:rPr>
        <w:t>отпустити</w:t>
      </w:r>
      <w:proofErr w:type="spellEnd"/>
      <w:r w:rsidR="006F2323">
        <w:rPr>
          <w:rFonts w:ascii="Times New Roman" w:hAnsi="Times New Roman" w:cs="Times New Roman"/>
          <w:sz w:val="28"/>
          <w:szCs w:val="28"/>
        </w:rPr>
        <w:t xml:space="preserve"> с пустыми руками, да не получи</w:t>
      </w:r>
      <w:r w:rsidR="00DF2F41">
        <w:rPr>
          <w:rFonts w:ascii="Times New Roman" w:hAnsi="Times New Roman" w:cs="Times New Roman"/>
          <w:sz w:val="28"/>
          <w:szCs w:val="28"/>
        </w:rPr>
        <w:t xml:space="preserve">тся </w:t>
      </w:r>
      <w:r w:rsidR="006F2323">
        <w:rPr>
          <w:rFonts w:ascii="Times New Roman" w:hAnsi="Times New Roman" w:cs="Times New Roman"/>
          <w:sz w:val="28"/>
          <w:szCs w:val="28"/>
        </w:rPr>
        <w:t>так, что Христа не заметите, показавшегося под видом просящего.</w:t>
      </w:r>
      <w:r w:rsidR="00517854">
        <w:rPr>
          <w:rFonts w:ascii="Times New Roman" w:hAnsi="Times New Roman" w:cs="Times New Roman"/>
          <w:sz w:val="28"/>
          <w:szCs w:val="28"/>
        </w:rPr>
        <w:t xml:space="preserve"> Бодрствуйте же, молясь со всяким </w:t>
      </w:r>
      <w:proofErr w:type="spellStart"/>
      <w:r w:rsidR="00517854">
        <w:rPr>
          <w:rFonts w:ascii="Times New Roman" w:hAnsi="Times New Roman" w:cs="Times New Roman"/>
          <w:sz w:val="28"/>
          <w:szCs w:val="28"/>
        </w:rPr>
        <w:t>трезвением</w:t>
      </w:r>
      <w:proofErr w:type="spellEnd"/>
      <w:r w:rsidR="00517854">
        <w:rPr>
          <w:rFonts w:ascii="Times New Roman" w:hAnsi="Times New Roman" w:cs="Times New Roman"/>
          <w:sz w:val="28"/>
          <w:szCs w:val="28"/>
        </w:rPr>
        <w:t>, да сохранены будете от врага и соблюдёте обещание целомудрия вашего. Сами знаете, как беспрестанно всем возвещал Слово Божие, и всем вместе и наедине. И теперь, отцы и братья и чада возлюбленные во Христе, молю вас: пребудьте в словах моих, которые завещал вам, имейте их в памяти и сохраняйте, держитесь правой веры и благочестивого жития…»</w:t>
      </w:r>
    </w:p>
    <w:p w:rsidR="00990C4F" w:rsidRDefault="00990C4F" w:rsidP="00990C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1D86" w:rsidRDefault="00517854" w:rsidP="00990C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сподобит нас Господь следовать отеческим путём и унаследовать любовь, завещанную преподобным </w:t>
      </w:r>
      <w:r w:rsidR="00F2288B">
        <w:rPr>
          <w:rFonts w:ascii="Times New Roman" w:hAnsi="Times New Roman" w:cs="Times New Roman"/>
          <w:sz w:val="28"/>
          <w:szCs w:val="28"/>
        </w:rPr>
        <w:t>Никоном, —</w:t>
      </w:r>
      <w:r>
        <w:rPr>
          <w:rFonts w:ascii="Times New Roman" w:hAnsi="Times New Roman" w:cs="Times New Roman"/>
          <w:sz w:val="28"/>
          <w:szCs w:val="28"/>
        </w:rPr>
        <w:t xml:space="preserve"> святым продолжателем </w:t>
      </w:r>
    </w:p>
    <w:p w:rsidR="00B31D86" w:rsidRDefault="00B31D86" w:rsidP="00990C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4989" w:rsidRDefault="00517854" w:rsidP="00B3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 великого </w:t>
      </w:r>
      <w:r w:rsidR="00F2288B">
        <w:rPr>
          <w:rFonts w:ascii="Times New Roman" w:hAnsi="Times New Roman" w:cs="Times New Roman"/>
          <w:sz w:val="28"/>
          <w:szCs w:val="28"/>
        </w:rPr>
        <w:t>всероссийского подвижника, преподобного Сергия Чудотворца.</w:t>
      </w:r>
      <w:r w:rsidR="00BC10E7">
        <w:rPr>
          <w:rFonts w:ascii="Times New Roman" w:hAnsi="Times New Roman" w:cs="Times New Roman"/>
          <w:sz w:val="28"/>
          <w:szCs w:val="28"/>
        </w:rPr>
        <w:t xml:space="preserve"> Аминь!</w:t>
      </w:r>
    </w:p>
    <w:p w:rsidR="00EA3B43" w:rsidRDefault="00EA3B43" w:rsidP="00EA3B43">
      <w:pPr>
        <w:spacing w:line="254" w:lineRule="auto"/>
        <w:jc w:val="center"/>
        <w:rPr>
          <w:rFonts w:ascii="Calibri" w:eastAsia="Calibri" w:hAnsi="Calibri" w:cs="Times New Roman"/>
          <w:color w:val="0070C0"/>
          <w:sz w:val="32"/>
          <w:szCs w:val="32"/>
          <w:lang w:val="en-US"/>
        </w:rPr>
      </w:pPr>
      <w:bookmarkStart w:id="0" w:name="_GoBack"/>
      <w:bookmarkEnd w:id="0"/>
    </w:p>
    <w:p w:rsidR="00EA3B43" w:rsidRPr="00EA3B43" w:rsidRDefault="00EA3B43" w:rsidP="00EA3B43">
      <w:pPr>
        <w:spacing w:line="254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A3B43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www</w:t>
      </w:r>
      <w:r w:rsidRPr="00EA3B43">
        <w:rPr>
          <w:rFonts w:ascii="Calibri" w:eastAsia="Calibri" w:hAnsi="Calibri" w:cs="Times New Roman"/>
          <w:color w:val="0070C0"/>
          <w:sz w:val="32"/>
          <w:szCs w:val="32"/>
        </w:rPr>
        <w:t>.а</w:t>
      </w:r>
      <w:proofErr w:type="spellStart"/>
      <w:r w:rsidRPr="00EA3B43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phanatos</w:t>
      </w:r>
      <w:proofErr w:type="spellEnd"/>
      <w:r w:rsidRPr="00EA3B43">
        <w:rPr>
          <w:rFonts w:ascii="Calibri" w:eastAsia="Calibri" w:hAnsi="Calibri" w:cs="Times New Roman"/>
          <w:color w:val="0070C0"/>
          <w:sz w:val="32"/>
          <w:szCs w:val="32"/>
        </w:rPr>
        <w:t>.</w:t>
      </w:r>
      <w:proofErr w:type="spellStart"/>
      <w:r w:rsidRPr="00EA3B43">
        <w:rPr>
          <w:rFonts w:ascii="Calibri" w:eastAsia="Calibri" w:hAnsi="Calibri" w:cs="Times New Roman"/>
          <w:color w:val="0070C0"/>
          <w:sz w:val="32"/>
          <w:szCs w:val="32"/>
          <w:lang w:val="en-US"/>
        </w:rPr>
        <w:t>ru</w:t>
      </w:r>
      <w:proofErr w:type="spellEnd"/>
    </w:p>
    <w:p w:rsidR="00EA3B43" w:rsidRPr="00C26176" w:rsidRDefault="00EA3B43" w:rsidP="00B31D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3B43" w:rsidRPr="00C2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D1"/>
    <w:rsid w:val="00074A96"/>
    <w:rsid w:val="000E53A6"/>
    <w:rsid w:val="00464073"/>
    <w:rsid w:val="004900ED"/>
    <w:rsid w:val="00517854"/>
    <w:rsid w:val="005A235F"/>
    <w:rsid w:val="006F2323"/>
    <w:rsid w:val="00887A84"/>
    <w:rsid w:val="00990C4F"/>
    <w:rsid w:val="00A4165F"/>
    <w:rsid w:val="00A439A3"/>
    <w:rsid w:val="00B31D86"/>
    <w:rsid w:val="00BC10E7"/>
    <w:rsid w:val="00BC47DB"/>
    <w:rsid w:val="00C25CE9"/>
    <w:rsid w:val="00C26176"/>
    <w:rsid w:val="00C51ED1"/>
    <w:rsid w:val="00C55A7E"/>
    <w:rsid w:val="00CB3B94"/>
    <w:rsid w:val="00CD09AC"/>
    <w:rsid w:val="00DB4989"/>
    <w:rsid w:val="00DE0CB2"/>
    <w:rsid w:val="00DF2F41"/>
    <w:rsid w:val="00EA3B43"/>
    <w:rsid w:val="00F2288B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1068"/>
  <w15:chartTrackingRefBased/>
  <w15:docId w15:val="{360DF7A0-F9B8-4162-8FB7-07190F20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24F0-C4BD-4FC1-B56C-EC30B200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dcterms:created xsi:type="dcterms:W3CDTF">2022-05-27T16:08:00Z</dcterms:created>
  <dcterms:modified xsi:type="dcterms:W3CDTF">2022-06-14T17:01:00Z</dcterms:modified>
</cp:coreProperties>
</file>